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D21E3">
        <w:rPr>
          <w:rFonts w:ascii="Times New Roman" w:hAnsi="Times New Roman" w:cs="Times New Roman"/>
          <w:sz w:val="28"/>
          <w:szCs w:val="28"/>
        </w:rPr>
        <w:t>Апвеллинг</w:t>
      </w:r>
      <w:proofErr w:type="spellEnd"/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ED21E3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C01" w:rsidRPr="00ED21E3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1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09 февраля 2026 года по 20 февраля 2026 года в отношении контролируемого лица ООО «АПВЕЛЛИНГ» (ИНН 4706086198) </w:t>
      </w:r>
      <w:r w:rsidRPr="00ED21E3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был </w:t>
      </w:r>
      <w:r w:rsidRPr="00ED21E3">
        <w:rPr>
          <w:rFonts w:ascii="Times New Roman" w:hAnsi="Times New Roman" w:cs="Times New Roman"/>
          <w:sz w:val="24"/>
          <w:szCs w:val="24"/>
        </w:rPr>
        <w:t>проведен обязательный профилактический визит, путем использования мобильного приложения "Инспектор".</w:t>
      </w:r>
    </w:p>
    <w:p w:rsidR="00ED21E3" w:rsidRPr="00ED21E3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</w:t>
      </w:r>
      <w:r w:rsidRPr="00ED21E3">
        <w:rPr>
          <w:rFonts w:ascii="Times New Roman" w:hAnsi="Times New Roman" w:cs="Times New Roman"/>
          <w:sz w:val="24"/>
          <w:szCs w:val="24"/>
        </w:rPr>
        <w:t>совершены следующие действия:</w:t>
      </w:r>
      <w:r w:rsidRPr="00ED21E3">
        <w:rPr>
          <w:rFonts w:ascii="Times New Roman" w:hAnsi="Times New Roman" w:cs="Times New Roman"/>
          <w:sz w:val="24"/>
          <w:szCs w:val="24"/>
        </w:rPr>
        <w:t xml:space="preserve"> осмотр. Результаты осмотра (фотосъемка и видеозапись при проведении контрольного (надзорного) действия в виде осмотра) осуществля</w:t>
      </w:r>
      <w:r w:rsidRPr="00ED21E3">
        <w:rPr>
          <w:rFonts w:ascii="Times New Roman" w:hAnsi="Times New Roman" w:cs="Times New Roman"/>
          <w:sz w:val="24"/>
          <w:szCs w:val="24"/>
        </w:rPr>
        <w:t>лись</w:t>
      </w:r>
      <w:r w:rsidRPr="00ED21E3">
        <w:rPr>
          <w:rFonts w:ascii="Times New Roman" w:hAnsi="Times New Roman" w:cs="Times New Roman"/>
          <w:sz w:val="24"/>
          <w:szCs w:val="24"/>
        </w:rPr>
        <w:t xml:space="preserve"> с использованием МП «Инспектор».</w:t>
      </w:r>
    </w:p>
    <w:p w:rsidR="00ED21E3" w:rsidRPr="00ED21E3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ED21E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21E3" w:rsidRPr="00ED21E3">
        <w:rPr>
          <w:rFonts w:ascii="Times New Roman" w:hAnsi="Times New Roman" w:cs="Times New Roman"/>
          <w:sz w:val="24"/>
          <w:szCs w:val="24"/>
        </w:rPr>
        <w:t>Апвеллинг</w:t>
      </w:r>
      <w:proofErr w:type="spellEnd"/>
      <w:r w:rsidR="008203AE" w:rsidRPr="00ED21E3">
        <w:rPr>
          <w:rFonts w:ascii="Times New Roman" w:hAnsi="Times New Roman" w:cs="Times New Roman"/>
          <w:sz w:val="24"/>
          <w:szCs w:val="24"/>
        </w:rPr>
        <w:t>»</w:t>
      </w:r>
      <w:r w:rsidRPr="00ED21E3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ED21E3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№1-ОПВ от 20.02.2026.</w:t>
      </w:r>
    </w:p>
    <w:p w:rsidR="00E32C01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ED21E3">
        <w:rPr>
          <w:rFonts w:ascii="Times New Roman" w:hAnsi="Times New Roman" w:cs="Times New Roman"/>
          <w:sz w:val="24"/>
          <w:szCs w:val="24"/>
        </w:rPr>
        <w:fldChar w:fldCharType="begin"/>
      </w:r>
      <w:r w:rsidRPr="00ED21E3">
        <w:rPr>
          <w:rFonts w:ascii="Times New Roman" w:hAnsi="Times New Roman" w:cs="Times New Roman"/>
          <w:sz w:val="24"/>
          <w:szCs w:val="24"/>
        </w:rPr>
        <w:instrText xml:space="preserve"> HYPERLINK "https://private.proverki.gov.ru/private/lk/info" </w:instrText>
      </w:r>
      <w:r w:rsidRPr="00ED21E3">
        <w:rPr>
          <w:rFonts w:ascii="Times New Roman" w:hAnsi="Times New Roman" w:cs="Times New Roman"/>
          <w:sz w:val="24"/>
          <w:szCs w:val="24"/>
        </w:rPr>
        <w:fldChar w:fldCharType="separate"/>
      </w:r>
      <w:r w:rsidRPr="00ED21E3">
        <w:rPr>
          <w:rFonts w:ascii="Times New Roman" w:hAnsi="Times New Roman" w:cs="Times New Roman"/>
          <w:sz w:val="24"/>
          <w:szCs w:val="24"/>
        </w:rPr>
        <w:t xml:space="preserve">ФГИС «Единый реестр контрольных (надзорных) мероприятий» (учетный номер № </w:t>
      </w:r>
      <w:r w:rsidR="00ED21E3" w:rsidRPr="00ED21E3">
        <w:rPr>
          <w:rFonts w:ascii="Times New Roman" w:hAnsi="Times New Roman" w:cs="Times New Roman"/>
          <w:sz w:val="24"/>
          <w:szCs w:val="24"/>
        </w:rPr>
        <w:t>78260331000220656131</w:t>
      </w:r>
      <w:r w:rsidRPr="00ED21E3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4F316D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51</cp:revision>
  <cp:lastPrinted>2025-11-27T09:22:00Z</cp:lastPrinted>
  <dcterms:created xsi:type="dcterms:W3CDTF">2022-10-19T10:59:00Z</dcterms:created>
  <dcterms:modified xsi:type="dcterms:W3CDTF">2026-02-25T07:41:00Z</dcterms:modified>
</cp:coreProperties>
</file>